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133"/>
        <w:gridCol w:w="1430"/>
        <w:gridCol w:w="1418"/>
      </w:tblGrid>
      <w:tr w:rsidR="00377986" w:rsidRPr="00882950" w:rsidTr="00A1740E">
        <w:trPr>
          <w:trHeight w:val="561"/>
        </w:trPr>
        <w:tc>
          <w:tcPr>
            <w:tcW w:w="9365" w:type="dxa"/>
            <w:gridSpan w:val="4"/>
            <w:tcBorders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5"/>
              <w:ind w:left="1" w:hanging="3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A1740E">
            <w:pPr>
              <w:pStyle w:val="TableParagraph"/>
              <w:ind w:left="1" w:hanging="3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color w:val="FF0000"/>
                <w:sz w:val="20"/>
              </w:rPr>
              <w:t>GRIGLIA DI VALUTAZIONE DEI TITOLI PER</w:t>
            </w:r>
            <w:r w:rsidRPr="00882950">
              <w:rPr>
                <w:rFonts w:asciiTheme="minorHAnsi" w:hAnsiTheme="minorHAnsi"/>
                <w:b/>
                <w:color w:val="FF0000"/>
                <w:spacing w:val="1"/>
                <w:sz w:val="20"/>
              </w:rPr>
              <w:t xml:space="preserve"> </w:t>
            </w:r>
            <w:r w:rsidRPr="00882950">
              <w:rPr>
                <w:rFonts w:asciiTheme="minorHAnsi" w:hAnsiTheme="minorHAnsi"/>
                <w:b/>
                <w:color w:val="FF0000"/>
                <w:sz w:val="20"/>
              </w:rPr>
              <w:t>FIGURA</w:t>
            </w:r>
            <w:r w:rsidRPr="00882950">
              <w:rPr>
                <w:rFonts w:asciiTheme="minorHAnsi" w:hAnsiTheme="minorHAnsi"/>
                <w:b/>
                <w:color w:val="FF0000"/>
                <w:spacing w:val="-2"/>
                <w:sz w:val="20"/>
              </w:rPr>
              <w:t xml:space="preserve"> </w:t>
            </w:r>
            <w:r w:rsidR="00A1740E">
              <w:rPr>
                <w:rFonts w:asciiTheme="minorHAnsi" w:hAnsiTheme="minorHAnsi"/>
                <w:b/>
                <w:color w:val="FF0000"/>
                <w:sz w:val="20"/>
              </w:rPr>
              <w:t>ORGANIZZAZIONE TECNICA A SUPPORTO DEL RUP</w:t>
            </w:r>
          </w:p>
        </w:tc>
      </w:tr>
      <w:tr w:rsidR="00377986" w:rsidRPr="00882950" w:rsidTr="007B23DA">
        <w:trPr>
          <w:trHeight w:val="43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71"/>
              <w:ind w:right="136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A)</w:t>
            </w:r>
            <w:r w:rsidRPr="00882950">
              <w:rPr>
                <w:rFonts w:asciiTheme="minorHAnsi" w:hAnsiTheme="minorHAnsi"/>
                <w:b/>
                <w:spacing w:val="40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ISTRUZIONE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FORMAZIONE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NELLO</w:t>
            </w:r>
            <w:r w:rsidRPr="00882950">
              <w:rPr>
                <w:rFonts w:asciiTheme="minorHAnsi" w:hAnsiTheme="minorHAnsi"/>
                <w:b/>
                <w:spacing w:val="-5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PECIFICO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SETTORE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IN CUI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SI  CONCORRE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right="152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PUNTI</w:t>
            </w:r>
            <w:r w:rsidRPr="00882950">
              <w:rPr>
                <w:rFonts w:asciiTheme="minorHAnsi" w:hAnsiTheme="minorHAnsi"/>
                <w:b/>
                <w:spacing w:val="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>TOTALI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cura del candidato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right="115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 xml:space="preserve">cura 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della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commissione</w:t>
            </w:r>
          </w:p>
        </w:tc>
      </w:tr>
      <w:tr w:rsidR="00377986" w:rsidRPr="00882950" w:rsidTr="007B23DA">
        <w:trPr>
          <w:trHeight w:val="431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right="99"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A1.</w:t>
            </w:r>
            <w:r w:rsidRPr="00882950">
              <w:rPr>
                <w:rFonts w:asciiTheme="minorHAnsi" w:hAnsiTheme="minorHAnsi"/>
                <w:b/>
                <w:spacing w:val="48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TITOLO</w:t>
            </w:r>
            <w:r w:rsidRPr="00882950">
              <w:rPr>
                <w:rFonts w:asciiTheme="minorHAnsi" w:hAnsiTheme="minorHAnsi"/>
                <w:b/>
                <w:spacing w:val="49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48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STUDIO</w:t>
            </w:r>
            <w:r w:rsidRPr="00882950">
              <w:rPr>
                <w:rFonts w:asciiTheme="minorHAnsi" w:hAnsiTheme="minorHAnsi"/>
                <w:b/>
                <w:spacing w:val="49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SUPERIORE</w:t>
            </w:r>
            <w:r w:rsidRPr="00882950">
              <w:rPr>
                <w:rFonts w:asciiTheme="minorHAnsi" w:hAnsiTheme="minorHAnsi"/>
                <w:b/>
                <w:spacing w:val="48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 xml:space="preserve">QUELLO DI ACCESSO AL RUOLO </w:t>
            </w:r>
            <w:r w:rsidRPr="00882950">
              <w:rPr>
                <w:rFonts w:asciiTheme="minorHAnsi" w:hAnsiTheme="minorHAnsi"/>
                <w:sz w:val="16"/>
              </w:rPr>
              <w:t>verrà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valutato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 xml:space="preserve">solo titolo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6"/>
              <w:ind w:hanging="2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678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b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B)</w:t>
            </w:r>
            <w:r w:rsidRPr="00882950">
              <w:rPr>
                <w:rFonts w:asciiTheme="minorHAnsi" w:hAnsiTheme="minorHAnsi"/>
                <w:b/>
                <w:spacing w:val="5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ALTRI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TITOLI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CULTURALI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ind w:right="152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PUNTI</w:t>
            </w:r>
            <w:r w:rsidRPr="00882950">
              <w:rPr>
                <w:rFonts w:asciiTheme="minorHAnsi" w:hAnsiTheme="minorHAnsi"/>
                <w:b/>
                <w:spacing w:val="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>TOTALI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ind w:right="125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cura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del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ind w:right="116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cura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della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commissione</w:t>
            </w:r>
          </w:p>
        </w:tc>
      </w:tr>
      <w:tr w:rsidR="00377986" w:rsidRPr="00882950" w:rsidTr="007B23DA">
        <w:trPr>
          <w:trHeight w:val="4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line="237" w:lineRule="auto"/>
              <w:ind w:right="209"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B1.</w:t>
            </w:r>
            <w:r w:rsidRPr="00882950">
              <w:rPr>
                <w:rFonts w:asciiTheme="minorHAnsi" w:hAnsiTheme="minorHAnsi"/>
                <w:b/>
                <w:spacing w:val="3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CORSI</w:t>
            </w:r>
            <w:r w:rsidRPr="00882950">
              <w:rPr>
                <w:rFonts w:asciiTheme="minorHAnsi" w:hAnsiTheme="minorHAnsi"/>
                <w:b/>
                <w:spacing w:val="3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ECDL</w:t>
            </w:r>
            <w:r w:rsidRPr="00882950">
              <w:rPr>
                <w:rFonts w:asciiTheme="minorHAnsi" w:hAnsiTheme="minorHAnsi"/>
                <w:b/>
                <w:spacing w:val="3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E/O</w:t>
            </w:r>
            <w:r w:rsidRPr="00882950">
              <w:rPr>
                <w:rFonts w:asciiTheme="minorHAnsi" w:hAnsiTheme="minorHAnsi"/>
                <w:b/>
                <w:spacing w:val="40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ALTRE</w:t>
            </w:r>
            <w:r w:rsidRPr="00882950">
              <w:rPr>
                <w:rFonts w:asciiTheme="minorHAnsi" w:hAnsiTheme="minorHAnsi"/>
                <w:b/>
                <w:spacing w:val="3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 xml:space="preserve">CERTIFICAZIONI INFORMATICHE </w:t>
            </w: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2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3</w:t>
            </w:r>
            <w:r w:rsidRPr="00882950">
              <w:rPr>
                <w:rFonts w:asciiTheme="minorHAnsi" w:hAnsiTheme="minorHAnsi"/>
                <w:spacing w:val="2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2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2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certificazione</w:t>
            </w:r>
            <w:r w:rsidRPr="00882950">
              <w:rPr>
                <w:rFonts w:asciiTheme="minorHAnsi" w:hAnsiTheme="minorHAnsi"/>
                <w:spacing w:val="2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2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28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28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2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2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5 certificazioni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9"/>
              <w:ind w:left="1" w:hanging="3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695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8"/>
              <w:ind w:hanging="2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right="99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C)</w:t>
            </w:r>
            <w:r w:rsidRPr="00882950">
              <w:rPr>
                <w:rFonts w:asciiTheme="minorHAnsi" w:hAnsiTheme="minorHAnsi"/>
                <w:b/>
                <w:spacing w:val="1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ESPERIENZE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PROFESSIONALI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 xml:space="preserve">SVOLTE </w:t>
            </w:r>
            <w:r w:rsidRPr="00882950">
              <w:rPr>
                <w:rFonts w:asciiTheme="minorHAnsi" w:hAnsiTheme="minorHAnsi"/>
                <w:b/>
                <w:spacing w:val="-5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NEGLI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ANNI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SCOLASTICI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PRECEDENTI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right="152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PUNTI</w:t>
            </w:r>
            <w:r w:rsidRPr="00882950">
              <w:rPr>
                <w:rFonts w:asciiTheme="minorHAnsi" w:hAnsiTheme="minorHAnsi"/>
                <w:b/>
                <w:spacing w:val="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>TOTALI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right="125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cura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del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7986" w:rsidRPr="00882950" w:rsidRDefault="00377986" w:rsidP="007B23DA">
            <w:pPr>
              <w:pStyle w:val="TableParagraph"/>
              <w:spacing w:before="1"/>
              <w:ind w:right="115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da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compilare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cura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della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commissione</w:t>
            </w:r>
          </w:p>
        </w:tc>
      </w:tr>
      <w:tr w:rsidR="00377986" w:rsidRPr="00882950" w:rsidTr="007B23DA">
        <w:trPr>
          <w:trHeight w:val="779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tabs>
                <w:tab w:val="left" w:pos="627"/>
                <w:tab w:val="left" w:pos="1834"/>
                <w:tab w:val="left" w:pos="2287"/>
                <w:tab w:val="left" w:pos="3254"/>
                <w:tab w:val="left" w:pos="3897"/>
                <w:tab w:val="left" w:pos="5040"/>
              </w:tabs>
              <w:ind w:right="99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C1.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  <w:t>SERVIZIO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  <w:t>DI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  <w:t>RUOLO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  <w:t>NEL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  <w:t>PROFILO</w:t>
            </w:r>
            <w:r w:rsidRPr="00882950">
              <w:rPr>
                <w:rFonts w:asciiTheme="minorHAnsi" w:hAnsiTheme="minorHAnsi"/>
                <w:b/>
                <w:sz w:val="16"/>
              </w:rPr>
              <w:tab/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APPARTENENZA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NELLE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SCUOLE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STATALI</w:t>
            </w:r>
          </w:p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2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5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559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right="209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C2.</w:t>
            </w:r>
            <w:r w:rsidRPr="00882950">
              <w:rPr>
                <w:rFonts w:asciiTheme="minorHAnsi" w:hAnsiTheme="minorHAnsi"/>
                <w:b/>
                <w:spacing w:val="3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SERVIZIO</w:t>
            </w:r>
            <w:r w:rsidRPr="00882950">
              <w:rPr>
                <w:rFonts w:asciiTheme="minorHAnsi" w:hAnsiTheme="minorHAnsi"/>
                <w:b/>
                <w:spacing w:val="3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NON</w:t>
            </w:r>
            <w:r w:rsidRPr="00882950">
              <w:rPr>
                <w:rFonts w:asciiTheme="minorHAnsi" w:hAnsiTheme="minorHAnsi"/>
                <w:b/>
                <w:spacing w:val="3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3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RUOLO</w:t>
            </w:r>
            <w:r w:rsidRPr="00882950">
              <w:rPr>
                <w:rFonts w:asciiTheme="minorHAnsi" w:hAnsiTheme="minorHAnsi"/>
                <w:b/>
                <w:spacing w:val="3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NEL</w:t>
            </w:r>
            <w:r w:rsidRPr="00882950">
              <w:rPr>
                <w:rFonts w:asciiTheme="minorHAnsi" w:hAnsiTheme="minorHAnsi"/>
                <w:b/>
                <w:spacing w:val="3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PROFILO</w:t>
            </w:r>
            <w:r w:rsidRPr="00882950">
              <w:rPr>
                <w:rFonts w:asciiTheme="minorHAnsi" w:hAnsiTheme="minorHAnsi"/>
                <w:b/>
                <w:spacing w:val="3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APPARTENENZA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NELLE</w:t>
            </w:r>
            <w:r w:rsidRPr="00882950">
              <w:rPr>
                <w:rFonts w:asciiTheme="minorHAnsi" w:hAnsiTheme="minorHAnsi"/>
                <w:b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SCUOLE</w:t>
            </w:r>
            <w:r w:rsidRPr="00882950">
              <w:rPr>
                <w:rFonts w:asciiTheme="minorHAnsi" w:hAnsiTheme="minorHAnsi"/>
                <w:b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STATALI</w:t>
            </w:r>
          </w:p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1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punto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anno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8</w:t>
            </w:r>
            <w:r w:rsidRPr="00882950">
              <w:rPr>
                <w:rFonts w:asciiTheme="minorHAnsi" w:hAnsiTheme="minorHAnsi"/>
                <w:spacing w:val="-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anni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2"/>
              <w:ind w:hanging="2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w w:val="99"/>
                <w:sz w:val="16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41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line="225" w:lineRule="exact"/>
              <w:ind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C3.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SOSTITUZIONE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EFFETTIVA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DSGA</w:t>
            </w:r>
          </w:p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3</w:t>
            </w:r>
            <w:r w:rsidRPr="00882950">
              <w:rPr>
                <w:rFonts w:asciiTheme="minorHAnsi" w:hAnsiTheme="minorHAnsi"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-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mese</w:t>
            </w:r>
            <w:r w:rsidRPr="00882950">
              <w:rPr>
                <w:rFonts w:asciiTheme="minorHAnsi" w:hAnsiTheme="minorHAnsi"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frazione</w:t>
            </w:r>
            <w:r w:rsidRPr="00882950">
              <w:rPr>
                <w:rFonts w:asciiTheme="minorHAnsi" w:hAnsiTheme="minorHAnsi"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15</w:t>
            </w:r>
            <w:r w:rsidRPr="00882950">
              <w:rPr>
                <w:rFonts w:asciiTheme="minorHAnsi" w:hAnsiTheme="minorHAnsi"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gg</w:t>
            </w:r>
            <w:r w:rsidR="00A1740E">
              <w:rPr>
                <w:rFonts w:asciiTheme="minorHAnsi" w:hAnsiTheme="minorHAnsi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fino</w:t>
            </w:r>
            <w:r w:rsidR="00A1740E"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ad</w:t>
            </w:r>
            <w:r w:rsidR="00A1740E" w:rsidRPr="00882950">
              <w:rPr>
                <w:rFonts w:asciiTheme="minorHAnsi" w:hAnsiTheme="minorHAnsi"/>
                <w:spacing w:val="16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un</w:t>
            </w:r>
            <w:r w:rsidR="00A1740E"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massimo</w:t>
            </w:r>
            <w:r w:rsidR="00A1740E"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di</w:t>
            </w:r>
            <w:r w:rsidR="00A1740E"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="00A1740E" w:rsidRPr="00882950">
              <w:rPr>
                <w:rFonts w:asciiTheme="minorHAnsi" w:hAnsiTheme="minorHAnsi"/>
                <w:sz w:val="16"/>
              </w:rPr>
              <w:t>5</w:t>
            </w:r>
            <w:r w:rsidR="00A1740E"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="00A1740E">
              <w:rPr>
                <w:rFonts w:asciiTheme="minorHAnsi" w:hAnsiTheme="minorHAnsi"/>
                <w:sz w:val="16"/>
              </w:rPr>
              <w:t xml:space="preserve">mesi </w:t>
            </w:r>
            <w:bookmarkStart w:id="0" w:name="_GoBack"/>
            <w:bookmarkEnd w:id="0"/>
            <w:r w:rsidR="00A1740E" w:rsidRPr="00882950">
              <w:rPr>
                <w:rFonts w:asciiTheme="minorHAnsi" w:hAnsiTheme="minorHAnsi"/>
                <w:sz w:val="16"/>
              </w:rPr>
              <w:t>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409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line="224" w:lineRule="exact"/>
              <w:ind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C4.</w:t>
            </w:r>
            <w:r w:rsidRPr="00882950">
              <w:rPr>
                <w:rFonts w:asciiTheme="minorHAnsi" w:hAnsiTheme="minorHAnsi"/>
                <w:b/>
                <w:spacing w:val="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INCARICO</w:t>
            </w:r>
            <w:r w:rsidRPr="00882950">
              <w:rPr>
                <w:rFonts w:asciiTheme="minorHAnsi" w:hAnsiTheme="minorHAnsi"/>
                <w:b/>
                <w:spacing w:val="5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5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PRIMA</w:t>
            </w:r>
            <w:r w:rsidRPr="00882950">
              <w:rPr>
                <w:rFonts w:asciiTheme="minorHAnsi" w:hAnsiTheme="minorHAnsi"/>
                <w:b/>
                <w:spacing w:val="5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POSIZIONE</w:t>
            </w:r>
            <w:r w:rsidRPr="00882950">
              <w:rPr>
                <w:rFonts w:asciiTheme="minorHAnsi" w:hAnsiTheme="minorHAnsi"/>
                <w:b/>
                <w:spacing w:val="5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ECONOMICA</w:t>
            </w:r>
          </w:p>
          <w:p w:rsidR="00377986" w:rsidRPr="00882950" w:rsidRDefault="00377986" w:rsidP="007B23DA">
            <w:pPr>
              <w:pStyle w:val="TableParagraph"/>
              <w:ind w:right="103"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2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anno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servizio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1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5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anni 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5"/>
              <w:ind w:hanging="2"/>
              <w:jc w:val="center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spacing w:before="1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415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line="225" w:lineRule="exact"/>
              <w:ind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C5.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INCARICO</w:t>
            </w:r>
            <w:r w:rsidRPr="00882950">
              <w:rPr>
                <w:rFonts w:asciiTheme="minorHAnsi" w:hAnsiTheme="minorHAnsi"/>
                <w:b/>
                <w:spacing w:val="-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DI</w:t>
            </w:r>
            <w:r w:rsidRPr="00882950">
              <w:rPr>
                <w:rFonts w:asciiTheme="minorHAnsi" w:hAnsiTheme="minorHAnsi"/>
                <w:b/>
                <w:spacing w:val="-6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SECONDA</w:t>
            </w:r>
            <w:r w:rsidRPr="00882950">
              <w:rPr>
                <w:rFonts w:asciiTheme="minorHAnsi" w:hAnsiTheme="minorHAnsi"/>
                <w:b/>
                <w:spacing w:val="-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POSIZIONE</w:t>
            </w:r>
            <w:r w:rsidRPr="00882950">
              <w:rPr>
                <w:rFonts w:asciiTheme="minorHAnsi" w:hAnsiTheme="minorHAnsi"/>
                <w:b/>
                <w:spacing w:val="-4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b/>
                <w:sz w:val="16"/>
              </w:rPr>
              <w:t>ECONOMICA</w:t>
            </w:r>
          </w:p>
          <w:p w:rsidR="00377986" w:rsidRPr="00882950" w:rsidRDefault="00377986" w:rsidP="007B23DA">
            <w:pPr>
              <w:pStyle w:val="TableParagraph"/>
              <w:ind w:right="99"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3</w:t>
            </w:r>
            <w:r w:rsidRPr="00882950">
              <w:rPr>
                <w:rFonts w:asciiTheme="minorHAnsi" w:hAnsiTheme="minorHAnsi"/>
                <w:spacing w:val="1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anno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1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servizio</w:t>
            </w:r>
            <w:r w:rsidRPr="00882950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15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5</w:t>
            </w:r>
            <w:r w:rsidRPr="00882950">
              <w:rPr>
                <w:rFonts w:asciiTheme="minorHAnsi" w:hAnsiTheme="minorHAnsi"/>
                <w:spacing w:val="13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 xml:space="preserve">anni </w:t>
            </w:r>
            <w:r w:rsidRPr="00882950">
              <w:rPr>
                <w:rFonts w:asciiTheme="minorHAnsi" w:hAnsiTheme="minorHAnsi"/>
                <w:spacing w:val="-47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5"/>
              <w:ind w:hanging="2"/>
              <w:jc w:val="center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  <w:tr w:rsidR="00377986" w:rsidRPr="00882950" w:rsidTr="007B23DA">
        <w:trPr>
          <w:trHeight w:val="705"/>
        </w:trPr>
        <w:tc>
          <w:tcPr>
            <w:tcW w:w="5384" w:type="dxa"/>
            <w:tcBorders>
              <w:top w:val="single" w:sz="4" w:space="0" w:color="000000"/>
              <w:right w:val="single" w:sz="4" w:space="0" w:color="000000"/>
            </w:tcBorders>
          </w:tcPr>
          <w:p w:rsidR="009A69E4" w:rsidRDefault="00377986" w:rsidP="007B23DA">
            <w:pPr>
              <w:pStyle w:val="TableParagraph"/>
              <w:ind w:right="101" w:hanging="2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 xml:space="preserve">C6. </w:t>
            </w:r>
            <w:r w:rsidR="009A69E4">
              <w:rPr>
                <w:rFonts w:asciiTheme="minorHAnsi" w:hAnsiTheme="minorHAnsi"/>
                <w:b/>
                <w:sz w:val="16"/>
              </w:rPr>
              <w:t xml:space="preserve">INCARICHI SPECIFICI IN PROGETTI PON / POR / POC / PNRR  </w:t>
            </w:r>
          </w:p>
          <w:p w:rsidR="00377986" w:rsidRPr="00882950" w:rsidRDefault="00377986" w:rsidP="007B23DA">
            <w:pPr>
              <w:pStyle w:val="TableParagraph"/>
              <w:ind w:right="101" w:hanging="2"/>
              <w:rPr>
                <w:rFonts w:asciiTheme="minorHAnsi" w:hAnsiTheme="minorHAnsi"/>
                <w:sz w:val="16"/>
              </w:rPr>
            </w:pPr>
            <w:r w:rsidRPr="00882950">
              <w:rPr>
                <w:rFonts w:asciiTheme="minorHAnsi" w:hAnsiTheme="minorHAnsi"/>
                <w:sz w:val="16"/>
              </w:rPr>
              <w:t>punti</w:t>
            </w:r>
            <w:r w:rsidRPr="00882950">
              <w:rPr>
                <w:rFonts w:asciiTheme="minorHAnsi" w:hAnsiTheme="minorHAnsi"/>
                <w:spacing w:val="40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3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per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ogni</w:t>
            </w:r>
            <w:r w:rsidRPr="00882950">
              <w:rPr>
                <w:rFonts w:asciiTheme="minorHAnsi" w:hAnsiTheme="minorHAnsi"/>
                <w:spacing w:val="40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incarico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fino</w:t>
            </w:r>
            <w:r w:rsidRPr="00882950">
              <w:rPr>
                <w:rFonts w:asciiTheme="minorHAnsi" w:hAnsiTheme="minorHAnsi"/>
                <w:spacing w:val="42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ad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un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massimo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di</w:t>
            </w:r>
            <w:r w:rsidRPr="00882950">
              <w:rPr>
                <w:rFonts w:asciiTheme="minorHAnsi" w:hAnsiTheme="minorHAnsi"/>
                <w:spacing w:val="40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5</w:t>
            </w:r>
            <w:r w:rsidRPr="00882950">
              <w:rPr>
                <w:rFonts w:asciiTheme="minorHAnsi" w:hAnsiTheme="minorHAnsi"/>
                <w:spacing w:val="41"/>
                <w:sz w:val="16"/>
              </w:rPr>
              <w:t xml:space="preserve"> </w:t>
            </w:r>
            <w:r w:rsidRPr="00882950">
              <w:rPr>
                <w:rFonts w:asciiTheme="minorHAnsi" w:hAnsiTheme="minorHAnsi"/>
                <w:sz w:val="16"/>
              </w:rPr>
              <w:t>incarichi valutabili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spacing w:before="3"/>
              <w:ind w:left="1" w:hanging="3"/>
              <w:jc w:val="center"/>
              <w:rPr>
                <w:rFonts w:asciiTheme="minorHAnsi" w:hAnsiTheme="minorHAnsi"/>
                <w:sz w:val="16"/>
              </w:rPr>
            </w:pPr>
          </w:p>
          <w:p w:rsidR="00377986" w:rsidRPr="00882950" w:rsidRDefault="00377986" w:rsidP="007B23DA">
            <w:pPr>
              <w:pStyle w:val="TableParagraph"/>
              <w:ind w:hanging="2"/>
              <w:jc w:val="center"/>
              <w:rPr>
                <w:rFonts w:asciiTheme="minorHAnsi" w:hAnsiTheme="minorHAnsi"/>
                <w:b/>
                <w:sz w:val="16"/>
              </w:rPr>
            </w:pPr>
            <w:r w:rsidRPr="00882950">
              <w:rPr>
                <w:rFonts w:asciiTheme="minorHAnsi" w:hAnsiTheme="minorHAnsi"/>
                <w:b/>
                <w:sz w:val="16"/>
              </w:rPr>
              <w:t>15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377986" w:rsidRPr="00882950" w:rsidRDefault="00377986" w:rsidP="007B23DA">
            <w:pPr>
              <w:pStyle w:val="TableParagraph"/>
              <w:ind w:hanging="2"/>
              <w:rPr>
                <w:rFonts w:asciiTheme="minorHAnsi" w:hAnsiTheme="minorHAnsi"/>
                <w:sz w:val="16"/>
              </w:rPr>
            </w:pPr>
          </w:p>
        </w:tc>
      </w:tr>
    </w:tbl>
    <w:p w:rsidR="00173DE2" w:rsidRDefault="00173DE2">
      <w:pPr>
        <w:ind w:left="0" w:hanging="2"/>
      </w:pPr>
    </w:p>
    <w:p w:rsidR="008D22F8" w:rsidRDefault="008D22F8">
      <w:pPr>
        <w:ind w:left="0" w:hanging="2"/>
      </w:pPr>
    </w:p>
    <w:p w:rsidR="008D22F8" w:rsidRDefault="008D22F8">
      <w:pPr>
        <w:ind w:left="0" w:hanging="2"/>
      </w:pPr>
      <w:r>
        <w:t>Data________________________</w:t>
      </w:r>
      <w:r>
        <w:tab/>
      </w:r>
      <w:r>
        <w:tab/>
      </w:r>
      <w:r>
        <w:tab/>
      </w:r>
      <w:r>
        <w:tab/>
        <w:t>Firma ______________________________</w:t>
      </w:r>
    </w:p>
    <w:sectPr w:rsidR="008D2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86"/>
    <w:rsid w:val="00030B01"/>
    <w:rsid w:val="00041C79"/>
    <w:rsid w:val="000738F7"/>
    <w:rsid w:val="000E6C8D"/>
    <w:rsid w:val="00173DE2"/>
    <w:rsid w:val="002A6EF9"/>
    <w:rsid w:val="00377986"/>
    <w:rsid w:val="003E46EB"/>
    <w:rsid w:val="005B6829"/>
    <w:rsid w:val="00750F48"/>
    <w:rsid w:val="007A132C"/>
    <w:rsid w:val="007B5088"/>
    <w:rsid w:val="008D22F8"/>
    <w:rsid w:val="009A69E4"/>
    <w:rsid w:val="00A1740E"/>
    <w:rsid w:val="00A86C5F"/>
    <w:rsid w:val="00D34DE5"/>
    <w:rsid w:val="00D936FB"/>
    <w:rsid w:val="00FA5A3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E35E"/>
  <w15:chartTrackingRefBased/>
  <w15:docId w15:val="{CA58DF6D-B85B-485A-A13C-4818DC75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7798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  <w:position w:val="-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77986"/>
    <w:pPr>
      <w:spacing w:after="0" w:line="240" w:lineRule="auto"/>
    </w:pPr>
    <w:rPr>
      <w:rFonts w:eastAsia="Arial" w:cs="Arial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7798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Economato4</dc:creator>
  <cp:keywords/>
  <dc:description/>
  <cp:lastModifiedBy>Economato 4</cp:lastModifiedBy>
  <cp:revision>3</cp:revision>
  <dcterms:created xsi:type="dcterms:W3CDTF">2025-03-03T13:39:00Z</dcterms:created>
  <dcterms:modified xsi:type="dcterms:W3CDTF">2025-03-03T13:40:00Z</dcterms:modified>
</cp:coreProperties>
</file>